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2F" w:rsidRPr="004D2769" w:rsidRDefault="00D2572F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4D2769">
        <w:rPr>
          <w:rFonts w:ascii="Times New Roman" w:eastAsia="Times New Roman" w:hAnsi="Times New Roman" w:cs="Times New Roman"/>
          <w:sz w:val="26"/>
          <w:szCs w:val="26"/>
        </w:rPr>
        <w:tab/>
        <w:t>ỦY BAN NHÂN DÂN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D2769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D2572F" w:rsidRPr="004D2769" w:rsidRDefault="00D2572F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THÀNH PHỐ HỒ CHÍ </w:t>
      </w:r>
      <w:r w:rsidRPr="00B173F8">
        <w:rPr>
          <w:rFonts w:ascii="Times New Roman" w:eastAsia="Times New Roman" w:hAnsi="Times New Roman" w:cs="Times New Roman"/>
          <w:sz w:val="26"/>
          <w:szCs w:val="26"/>
        </w:rPr>
        <w:t xml:space="preserve">MINH                              </w:t>
      </w:r>
      <w:r w:rsidR="005631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449">
        <w:rPr>
          <w:rFonts w:ascii="Times New Roman" w:eastAsia="Times New Roman" w:hAnsi="Times New Roman" w:cs="Times New Roman"/>
          <w:b/>
          <w:sz w:val="26"/>
          <w:szCs w:val="26"/>
        </w:rPr>
        <w:t>Độc lập – Tự do – Hạnh phúc</w:t>
      </w:r>
    </w:p>
    <w:p w:rsidR="00D2572F" w:rsidRDefault="002A7D98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2.2pt;margin-top:3.7pt;width:162pt;height:0;z-index:251661312" o:connectortype="straight"/>
        </w:pict>
      </w:r>
      <w:r w:rsidR="00D2572F" w:rsidRPr="004D2769">
        <w:rPr>
          <w:rFonts w:ascii="Times New Roman" w:eastAsia="Times New Roman" w:hAnsi="Times New Roman" w:cs="Times New Roman"/>
          <w:b/>
          <w:sz w:val="26"/>
          <w:szCs w:val="26"/>
        </w:rPr>
        <w:t xml:space="preserve">SỞ GIÁO DỤC VÀ ĐÀO TẠO                            </w:t>
      </w:r>
    </w:p>
    <w:p w:rsidR="00D2572F" w:rsidRPr="004D2769" w:rsidRDefault="002A7D98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42.75pt;margin-top:6.15pt;width:84.75pt;height:0;z-index:251660288" o:connectortype="straight"/>
        </w:pict>
      </w:r>
    </w:p>
    <w:p w:rsidR="00D2572F" w:rsidRDefault="00D2572F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ab/>
        <w:t>Số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466A">
        <w:rPr>
          <w:rFonts w:ascii="Times New Roman" w:eastAsia="Times New Roman" w:hAnsi="Times New Roman" w:cs="Times New Roman"/>
          <w:sz w:val="26"/>
          <w:szCs w:val="26"/>
        </w:rPr>
        <w:t>3016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KH-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GDĐT-TC</w:t>
      </w:r>
      <w:r w:rsidR="00C31E7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414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7F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Thành phố Hồ Chí Minh, ngày </w:t>
      </w:r>
      <w:r w:rsidR="002E466A">
        <w:rPr>
          <w:rFonts w:ascii="Times New Roman" w:eastAsia="Times New Roman" w:hAnsi="Times New Roman" w:cs="Times New Roman"/>
          <w:i/>
          <w:sz w:val="26"/>
          <w:szCs w:val="26"/>
        </w:rPr>
        <w:t>07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030FA5">
        <w:rPr>
          <w:rFonts w:ascii="Times New Roman" w:eastAsia="Times New Roman" w:hAnsi="Times New Roman" w:cs="Times New Roman"/>
          <w:i/>
          <w:sz w:val="26"/>
          <w:szCs w:val="26"/>
        </w:rPr>
        <w:t>9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</w:t>
      </w:r>
      <w:r w:rsidR="00030FA5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 w:rsidR="00657F5E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657F5E" w:rsidRDefault="00657F5E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E53AB" w:rsidRDefault="003E53AB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30D6F" w:rsidRDefault="00657F5E" w:rsidP="005B1371">
      <w:pPr>
        <w:spacing w:after="0" w:line="240" w:lineRule="auto"/>
        <w:ind w:right="-1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63D">
        <w:rPr>
          <w:rFonts w:ascii="Times New Roman" w:eastAsia="Calibri" w:hAnsi="Times New Roman" w:cs="Times New Roman"/>
          <w:b/>
          <w:sz w:val="28"/>
          <w:szCs w:val="28"/>
        </w:rPr>
        <w:t xml:space="preserve">KẾ HOẠCH KIỂM TRA </w:t>
      </w:r>
    </w:p>
    <w:p w:rsidR="00FB2BE6" w:rsidRDefault="003E53AB" w:rsidP="00FB2BE6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6F">
        <w:rPr>
          <w:rFonts w:ascii="Times New Roman" w:hAnsi="Times New Roman" w:cs="Times New Roman"/>
          <w:b/>
          <w:sz w:val="24"/>
          <w:szCs w:val="24"/>
        </w:rPr>
        <w:t xml:space="preserve">CÔNG TÁC </w:t>
      </w:r>
      <w:r w:rsidR="002E55AB">
        <w:rPr>
          <w:rFonts w:ascii="Times New Roman" w:hAnsi="Times New Roman" w:cs="Times New Roman"/>
          <w:b/>
          <w:sz w:val="24"/>
          <w:szCs w:val="24"/>
        </w:rPr>
        <w:t xml:space="preserve">ĐÀO TẠO BỒI DƯỠNG VÀ </w:t>
      </w:r>
      <w:r w:rsidRPr="00930D6F">
        <w:rPr>
          <w:rFonts w:ascii="Times New Roman" w:hAnsi="Times New Roman" w:cs="Times New Roman"/>
          <w:b/>
          <w:sz w:val="24"/>
          <w:szCs w:val="24"/>
        </w:rPr>
        <w:t>BỒI DƯỠNG THƯỜNG XUYÊN</w:t>
      </w:r>
      <w:r w:rsidR="00930D6F" w:rsidRPr="00930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ADD" w:rsidRPr="00930D6F" w:rsidRDefault="007A1ADD" w:rsidP="005B137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C8" w:rsidRDefault="003E53AB" w:rsidP="005B1371">
      <w:pPr>
        <w:spacing w:before="120" w:after="0"/>
        <w:ind w:right="-138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Căn cứ thông tư số 26 /2012/TT-BGDĐT ngày ngày 10 tháng 7 năm 2012 của Bộ Giáo dục và </w:t>
      </w:r>
      <w:r w:rsidR="00563114">
        <w:rPr>
          <w:rFonts w:ascii="Times New Roman" w:eastAsia="Calibri" w:hAnsi="Times New Roman" w:cs="Times New Roman"/>
          <w:sz w:val="26"/>
          <w:szCs w:val="26"/>
        </w:rPr>
        <w:t>Đ</w:t>
      </w:r>
      <w:r w:rsidRPr="000D037E">
        <w:rPr>
          <w:rFonts w:ascii="Times New Roman" w:eastAsia="Calibri" w:hAnsi="Times New Roman" w:cs="Times New Roman"/>
          <w:sz w:val="26"/>
          <w:szCs w:val="26"/>
        </w:rPr>
        <w:t>ào tạo</w:t>
      </w:r>
      <w:r w:rsidRPr="000D037E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ban hành Quy chế bồi dưỡng thường xuyên giáo viên mầm non, phổ thông và giáo dục thường xuyên;</w:t>
      </w:r>
      <w:r w:rsidRPr="000D037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3E53AB" w:rsidRDefault="00C408C8" w:rsidP="005B1371">
      <w:pPr>
        <w:spacing w:before="120" w:after="0"/>
        <w:ind w:right="-138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Căn cứ </w:t>
      </w:r>
      <w:r w:rsidR="003E53AB"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các thông tư ban hành chương trình bồi dưỡng thường xuyên 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cho giáo viên Mầm non, giáo viên Phổ thông theo hướng dẫn của Bộ Giáo dục và Đào tạo đối với mỗi cấp học (Thông tư số 30/2011/TT-BGDĐT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trung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học phổ thông; Thông tư số 31/2011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THCS; Thông tư số 32/2011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</w:t>
      </w:r>
      <w:r w:rsidR="00563114" w:rsidRPr="00563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3114">
        <w:rPr>
          <w:rFonts w:ascii="Times New Roman" w:eastAsia="Calibri" w:hAnsi="Times New Roman" w:cs="Times New Roman"/>
          <w:sz w:val="26"/>
          <w:szCs w:val="26"/>
        </w:rPr>
        <w:t>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Tiểu học; Thông tư số 33/2011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Giáo dục thường xuyên; Thông tư số 36/2011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17/8/2011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Mầm non)</w:t>
      </w:r>
      <w:r w:rsidR="003E53AB">
        <w:rPr>
          <w:rFonts w:ascii="Times New Roman" w:hAnsi="Times New Roman" w:cs="Times New Roman"/>
          <w:sz w:val="26"/>
          <w:szCs w:val="26"/>
        </w:rPr>
        <w:t>;</w:t>
      </w:r>
      <w:r w:rsidR="003E53AB" w:rsidRPr="004D2769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030FA5" w:rsidRPr="00491559" w:rsidRDefault="00030FA5" w:rsidP="000420E2">
      <w:pPr>
        <w:spacing w:before="60" w:after="0" w:line="240" w:lineRule="auto"/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491559">
        <w:rPr>
          <w:rFonts w:ascii="Times New Roman" w:hAnsi="Times New Roman"/>
          <w:sz w:val="26"/>
          <w:szCs w:val="26"/>
        </w:rPr>
        <w:t>Căn cứ công văn số 962/BGDĐT-NGCBQLCSGD ngày 15 tháng 3 năm 20</w:t>
      </w:r>
      <w:r>
        <w:rPr>
          <w:rFonts w:ascii="Times New Roman" w:hAnsi="Times New Roman"/>
          <w:sz w:val="26"/>
          <w:szCs w:val="26"/>
        </w:rPr>
        <w:t>16</w:t>
      </w:r>
      <w:r w:rsidRPr="00491559">
        <w:rPr>
          <w:rFonts w:ascii="Times New Roman" w:hAnsi="Times New Roman"/>
          <w:sz w:val="26"/>
          <w:szCs w:val="26"/>
        </w:rPr>
        <w:t xml:space="preserve"> của Bộ Giáo dục và Đào tạo về hướng dẫn thực hiện bồi dưỡng thường xuyên cán bộ quản lý trường phổ thông;</w:t>
      </w:r>
    </w:p>
    <w:p w:rsidR="00030FA5" w:rsidRPr="00491559" w:rsidRDefault="00030FA5" w:rsidP="000420E2">
      <w:pPr>
        <w:spacing w:before="60" w:after="0" w:line="240" w:lineRule="auto"/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491559">
        <w:rPr>
          <w:rFonts w:ascii="Times New Roman" w:hAnsi="Times New Roman"/>
          <w:sz w:val="26"/>
          <w:szCs w:val="26"/>
        </w:rPr>
        <w:t>Căn cứ công văn số 959/NGCBQLCSGD-NG ngày 30 tháng 9 năm 2015 của Cục nhà giáo và Cán bộ Quản lý cơ sở giáo dục - Bộ Giáo dục và Đào tạo về một số lưu ý trong công tác bồi dưỡng thường xuyên giáo viên;</w:t>
      </w:r>
    </w:p>
    <w:p w:rsidR="006043D5" w:rsidRPr="007F526D" w:rsidRDefault="00030FA5" w:rsidP="000420E2">
      <w:pPr>
        <w:spacing w:before="60" w:after="0" w:line="240" w:lineRule="auto"/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491559">
        <w:rPr>
          <w:rFonts w:ascii="Times New Roman" w:hAnsi="Times New Roman"/>
          <w:sz w:val="26"/>
          <w:szCs w:val="26"/>
        </w:rPr>
        <w:t>Căn cứ Kế hoạch số 173/KH-BGDĐT ngày 30 tháng 3 năm 2016 của Bộ Giáo dục và Đào tạo về Kế hoạch Bồi dưỡng thường xuyên cho cán bộ quản lý và giáo viên mầm non năm họ</w:t>
      </w:r>
      <w:r>
        <w:rPr>
          <w:rFonts w:ascii="Times New Roman" w:hAnsi="Times New Roman"/>
          <w:sz w:val="26"/>
          <w:szCs w:val="26"/>
        </w:rPr>
        <w:t>c 2016 – 2017</w:t>
      </w:r>
      <w:r w:rsidR="006043D5" w:rsidRPr="007F526D">
        <w:rPr>
          <w:rFonts w:ascii="Times New Roman" w:hAnsi="Times New Roman"/>
          <w:sz w:val="26"/>
          <w:szCs w:val="26"/>
        </w:rPr>
        <w:t xml:space="preserve">; </w:t>
      </w:r>
    </w:p>
    <w:p w:rsidR="00A26080" w:rsidRDefault="00A26080" w:rsidP="000420E2">
      <w:pPr>
        <w:spacing w:before="120" w:after="0" w:line="240" w:lineRule="auto"/>
        <w:ind w:right="-180" w:firstLine="72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4D276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Căn cứ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k</w:t>
      </w:r>
      <w:r w:rsidRPr="000D037E">
        <w:rPr>
          <w:rFonts w:ascii="Times New Roman" w:eastAsia="Calibri" w:hAnsi="Times New Roman" w:cs="Times New Roman"/>
          <w:sz w:val="26"/>
          <w:szCs w:val="26"/>
        </w:rPr>
        <w:t>ế hoạch số</w:t>
      </w:r>
      <w:r w:rsidR="002D2C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5">
        <w:rPr>
          <w:rFonts w:ascii="Times New Roman" w:eastAsia="Calibri" w:hAnsi="Times New Roman" w:cs="Times New Roman"/>
          <w:sz w:val="26"/>
          <w:szCs w:val="26"/>
        </w:rPr>
        <w:t>2742</w:t>
      </w:r>
      <w:r>
        <w:rPr>
          <w:rFonts w:ascii="Times New Roman" w:eastAsia="Calibri" w:hAnsi="Times New Roman" w:cs="Times New Roman"/>
          <w:sz w:val="26"/>
          <w:szCs w:val="26"/>
        </w:rPr>
        <w:t>/KH-</w:t>
      </w:r>
      <w:r w:rsidR="00442FF3">
        <w:rPr>
          <w:rFonts w:ascii="Times New Roman" w:eastAsia="Calibri" w:hAnsi="Times New Roman" w:cs="Times New Roman"/>
          <w:sz w:val="26"/>
          <w:szCs w:val="26"/>
        </w:rPr>
        <w:t>GDĐT-TC ngày</w:t>
      </w:r>
      <w:r w:rsidR="008132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5">
        <w:rPr>
          <w:rFonts w:ascii="Times New Roman" w:eastAsia="Calibri" w:hAnsi="Times New Roman" w:cs="Times New Roman"/>
          <w:sz w:val="26"/>
          <w:szCs w:val="26"/>
        </w:rPr>
        <w:t>19</w:t>
      </w:r>
      <w:r w:rsidR="008132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5">
        <w:rPr>
          <w:rFonts w:ascii="Times New Roman" w:eastAsia="Calibri" w:hAnsi="Times New Roman" w:cs="Times New Roman"/>
          <w:sz w:val="26"/>
          <w:szCs w:val="26"/>
        </w:rPr>
        <w:t>tháng 8</w:t>
      </w:r>
      <w:r w:rsidR="00C31E7C">
        <w:rPr>
          <w:rFonts w:ascii="Times New Roman" w:eastAsia="Calibri" w:hAnsi="Times New Roman" w:cs="Times New Roman"/>
          <w:sz w:val="26"/>
          <w:szCs w:val="26"/>
        </w:rPr>
        <w:t xml:space="preserve"> năm </w:t>
      </w:r>
      <w:r>
        <w:rPr>
          <w:rFonts w:ascii="Times New Roman" w:eastAsia="Calibri" w:hAnsi="Times New Roman" w:cs="Times New Roman"/>
          <w:sz w:val="26"/>
          <w:szCs w:val="26"/>
        </w:rPr>
        <w:t>201</w:t>
      </w:r>
      <w:r w:rsidR="00030FA5">
        <w:rPr>
          <w:rFonts w:ascii="Times New Roman" w:eastAsia="Calibri" w:hAnsi="Times New Roman" w:cs="Times New Roman"/>
          <w:sz w:val="26"/>
          <w:szCs w:val="26"/>
        </w:rPr>
        <w:t>6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 của Sở </w:t>
      </w:r>
      <w:r w:rsidR="006043D5" w:rsidRPr="000D037E">
        <w:rPr>
          <w:rFonts w:ascii="Times New Roman" w:eastAsia="Calibri" w:hAnsi="Times New Roman" w:cs="Times New Roman"/>
          <w:sz w:val="26"/>
          <w:szCs w:val="26"/>
        </w:rPr>
        <w:t xml:space="preserve">Giáo dục và Đào tạo 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về </w:t>
      </w:r>
      <w:r w:rsidRPr="000D037E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bồi dưỡng thường xuyên </w:t>
      </w:r>
      <w:r w:rsidRPr="000D037E">
        <w:rPr>
          <w:rFonts w:ascii="Times New Roman" w:eastAsia="Calibri" w:hAnsi="Times New Roman" w:cs="Times New Roman"/>
          <w:spacing w:val="-4"/>
          <w:sz w:val="26"/>
          <w:szCs w:val="26"/>
        </w:rPr>
        <w:t>giáo viên mầm non, phổ thông và giáo dục thường xuyên</w:t>
      </w:r>
      <w:r w:rsidRPr="000D037E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 năm học 201</w:t>
      </w:r>
      <w:r w:rsidR="00030FA5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6</w:t>
      </w:r>
      <w:r>
        <w:rPr>
          <w:rFonts w:ascii="Times New Roman" w:eastAsia="Calibri" w:hAnsi="Times New Roman" w:cs="Times New Roman"/>
          <w:bCs/>
          <w:spacing w:val="-4"/>
          <w:sz w:val="26"/>
          <w:szCs w:val="26"/>
        </w:rPr>
        <w:t>-201</w:t>
      </w:r>
      <w:r w:rsidR="00030FA5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7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;</w:t>
      </w:r>
    </w:p>
    <w:p w:rsidR="00687E03" w:rsidRPr="00C744E4" w:rsidRDefault="00687E03" w:rsidP="000420E2">
      <w:pPr>
        <w:spacing w:before="120" w:after="0" w:line="240" w:lineRule="auto"/>
        <w:ind w:right="-180" w:firstLine="567"/>
        <w:jc w:val="both"/>
        <w:rPr>
          <w:rFonts w:ascii="Times New Roman" w:eastAsia="Arial Unicode MS" w:hAnsi="Times New Roman" w:cs="Times New Roman"/>
          <w:sz w:val="26"/>
          <w:szCs w:val="26"/>
          <w:u w:color="000000"/>
        </w:rPr>
      </w:pPr>
      <w:r w:rsidRPr="00C744E4">
        <w:rPr>
          <w:rFonts w:ascii="Times New Roman" w:hAnsi="Times New Roman" w:cs="Times New Roman"/>
          <w:sz w:val="26"/>
          <w:szCs w:val="26"/>
        </w:rPr>
        <w:t xml:space="preserve">   Căn cứ Kế hoạch </w:t>
      </w:r>
      <w:r w:rsidR="00C744E4" w:rsidRPr="00C744E4">
        <w:rPr>
          <w:rFonts w:ascii="Times New Roman" w:hAnsi="Times New Roman" w:cs="Times New Roman"/>
          <w:sz w:val="26"/>
          <w:szCs w:val="26"/>
        </w:rPr>
        <w:t>số 1324/KH-GDĐT-TC ngày 06 tháng 5 năm 2016 về kế  hoạch tổ chức các lớp đào tạo, bồi dưỡng cán bộ, công chức, viên chức năm  2016</w:t>
      </w:r>
      <w:r w:rsidRPr="00C744E4">
        <w:rPr>
          <w:rFonts w:ascii="Times New Roman" w:hAnsi="Times New Roman" w:cs="Times New Roman"/>
          <w:sz w:val="26"/>
          <w:szCs w:val="26"/>
        </w:rPr>
        <w:t>,</w:t>
      </w:r>
    </w:p>
    <w:p w:rsidR="003E53AB" w:rsidRDefault="003E53AB" w:rsidP="000420E2">
      <w:pPr>
        <w:spacing w:after="0" w:line="240" w:lineRule="auto"/>
        <w:ind w:right="-180"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Pr="00B226B6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 </w:t>
      </w:r>
      <w:r w:rsidR="003605BF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xây dựng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kế hoạch kiểm tra công tác 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Đào tạo bồi dưỡng (ĐTBD) và 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Bồi dưỡng thường xuyên</w:t>
      </w:r>
      <w:r w:rsidR="00D17490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(BDTX)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trong năm học 201</w:t>
      </w:r>
      <w:r w:rsidR="00C744E4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6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– 201</w:t>
      </w:r>
      <w:r w:rsidR="00C744E4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7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như sau:</w:t>
      </w:r>
    </w:p>
    <w:p w:rsidR="003605BF" w:rsidRDefault="003605BF" w:rsidP="005B1371">
      <w:pPr>
        <w:spacing w:after="0" w:line="240" w:lineRule="auto"/>
        <w:ind w:right="-13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7F5E" w:rsidRPr="00657F5E" w:rsidRDefault="00657F5E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57F5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I. </w:t>
      </w:r>
      <w:r w:rsidRPr="00657F5E">
        <w:rPr>
          <w:rFonts w:ascii="Times New Roman" w:eastAsia="Calibri" w:hAnsi="Times New Roman" w:cs="Times New Roman"/>
          <w:b/>
          <w:sz w:val="26"/>
          <w:szCs w:val="26"/>
          <w:u w:val="single"/>
        </w:rPr>
        <w:t>MỤC ĐÍCH – YÊU CẦU:</w:t>
      </w:r>
    </w:p>
    <w:p w:rsidR="00577C9C" w:rsidRPr="00C31E7C" w:rsidRDefault="00577C9C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1. Kiểm tra công tác lập kế hoạch,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 w:rsidR="00687E03" w:rsidRP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Đào tạo bồi dưỡng;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03" w:rsidRPr="00577C9C">
        <w:rPr>
          <w:rFonts w:ascii="Times New Roman" w:eastAsia="Times New Roman" w:hAnsi="Times New Roman" w:cs="Times New Roman"/>
          <w:sz w:val="26"/>
          <w:szCs w:val="26"/>
        </w:rPr>
        <w:t>kế hoạch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,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hướng dẫn giáo viên học bồi dưỡng thường xuyên </w:t>
      </w:r>
      <w:r w:rsidR="003605BF" w:rsidRPr="00C31E7C">
        <w:rPr>
          <w:rFonts w:ascii="Times New Roman" w:eastAsia="Times New Roman" w:hAnsi="Times New Roman" w:cs="Times New Roman"/>
          <w:sz w:val="26"/>
          <w:szCs w:val="26"/>
        </w:rPr>
        <w:t xml:space="preserve">từ 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năm học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5</w:t>
      </w:r>
      <w:r w:rsidR="00C31E7C" w:rsidRPr="00C31E7C">
        <w:rPr>
          <w:rFonts w:ascii="Times New Roman" w:eastAsia="Times New Roman" w:hAnsi="Times New Roman" w:cs="Times New Roman"/>
          <w:sz w:val="26"/>
          <w:szCs w:val="26"/>
        </w:rPr>
        <w:t xml:space="preserve"> đến </w:t>
      </w:r>
      <w:r w:rsidR="00C31E7C" w:rsidRP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năm học 201</w:t>
      </w:r>
      <w:r w:rsidR="00287762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6 – 2017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76A4" w:rsidRDefault="00C476A4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Kiểm tra quá trình tổ chức đánh giá kết quả 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đối với </w:t>
      </w:r>
      <w:r>
        <w:rPr>
          <w:rFonts w:ascii="Times New Roman" w:eastAsia="Times New Roman" w:hAnsi="Times New Roman" w:cs="Times New Roman"/>
          <w:sz w:val="26"/>
          <w:szCs w:val="26"/>
        </w:rPr>
        <w:t>cán bộ, giáo viên trong đơn vị.</w:t>
      </w:r>
    </w:p>
    <w:p w:rsidR="00930D6F" w:rsidRDefault="00930D6F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Kịp thời nắm tình hình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tại các đơn vị để có hướng dẫn cụ thể giúp đơn vị triển khai thực hiện các kế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BDTX của Bộ Giáo dục và Đào tạo, Sở </w:t>
      </w:r>
      <w:r w:rsidR="00A150D2">
        <w:rPr>
          <w:rFonts w:ascii="Times New Roman" w:eastAsia="Times New Roman" w:hAnsi="Times New Roman" w:cs="Times New Roman"/>
          <w:sz w:val="26"/>
          <w:szCs w:val="26"/>
        </w:rPr>
        <w:t>Giáo dục và Đào tạo đạt hiệu quả hơn trong thời gian tới.</w:t>
      </w:r>
    </w:p>
    <w:p w:rsidR="00C476A4" w:rsidRDefault="0010641A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 xml:space="preserve">. Yêu cầu tất cả các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trưởng 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>Phòng Giáo dục và Đào tạo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, Hiệu trưởng các trường THPT</w:t>
      </w:r>
      <w:r w:rsidR="0090763D">
        <w:rPr>
          <w:rFonts w:ascii="Times New Roman" w:eastAsia="Times New Roman" w:hAnsi="Times New Roman" w:cs="Times New Roman"/>
          <w:sz w:val="26"/>
          <w:szCs w:val="26"/>
        </w:rPr>
        <w:t>, Giám đốc các Trung tâm GDTX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 và thủ trưởng các đơn vị trực thuộc chuẩn bị đầy đủ hồ sơ về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BDTX của đơn vị để phục vụ công tác kiểm tra.</w:t>
      </w:r>
    </w:p>
    <w:p w:rsidR="00D17490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II. NỘI DUNG KIỂM TRA:</w:t>
      </w:r>
    </w:p>
    <w:p w:rsidR="005B1371" w:rsidRDefault="005B1371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371">
        <w:rPr>
          <w:rFonts w:ascii="Times New Roman" w:eastAsia="Times New Roman" w:hAnsi="Times New Roman" w:cs="Times New Roman"/>
          <w:sz w:val="26"/>
          <w:szCs w:val="26"/>
        </w:rPr>
        <w:t xml:space="preserve">            Sở Giáo dục và Đào tạo tiến hành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kiểm tra trên thực tế việc triển khai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ĐTBD và BDTX tại các đơn vị;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kiểm tra hồ sơ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>BDTX từ năm học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4 – 2015</w:t>
      </w:r>
      <w:r w:rsidR="008B48E5">
        <w:rPr>
          <w:rFonts w:ascii="Times New Roman" w:eastAsia="Times New Roman" w:hAnsi="Times New Roman" w:cs="Times New Roman"/>
          <w:sz w:val="26"/>
          <w:szCs w:val="26"/>
        </w:rPr>
        <w:t xml:space="preserve"> đến thời điểm kiểm tra</w:t>
      </w:r>
      <w:r>
        <w:rPr>
          <w:rFonts w:ascii="Times New Roman" w:eastAsia="Times New Roman" w:hAnsi="Times New Roman" w:cs="Times New Roman"/>
          <w:sz w:val="26"/>
          <w:szCs w:val="26"/>
        </w:rPr>
        <w:t>, bao gồm:</w:t>
      </w:r>
    </w:p>
    <w:p w:rsidR="00FB2BE6" w:rsidRPr="001857F6" w:rsidRDefault="00FB2BE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Việc triển khai công tác đào tạo bồi dưỡng đối với các nội dung: Bồi dưỡng chính trị, bồi dưỡng nâng chuẩn về chuyên môn, bồi dưỡng nghiệp vụ (cho cán bộ quản lý trường mầm non, phổ thông; tổ trưởng chuyên môn, …), bồi dưỡng Tiếng Anh, tin học, …… </w:t>
      </w:r>
    </w:p>
    <w:p w:rsidR="001857F6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văn bản hướng dẫn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bồi dưỡng </w:t>
      </w:r>
      <w:r>
        <w:rPr>
          <w:rFonts w:ascii="Times New Roman" w:eastAsia="Times New Roman" w:hAnsi="Times New Roman" w:cs="Times New Roman"/>
          <w:sz w:val="26"/>
          <w:szCs w:val="26"/>
        </w:rPr>
        <w:t>thường xuyên của Bộ Giáo dục và Đào tạo, Sở Giáo dục và Đào tạo ban hành.</w:t>
      </w:r>
    </w:p>
    <w:p w:rsidR="00D17490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k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của đơn vị, của tổ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 chuyên môn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 và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cá nhân (cán bộ quản lý và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giáo viên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Pr="007A187E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Quyết định thành lập </w:t>
      </w:r>
      <w:r w:rsidRPr="007A187E">
        <w:rPr>
          <w:rFonts w:ascii="Times New Roman" w:hAnsi="Times New Roman" w:cs="Times New Roman"/>
          <w:sz w:val="26"/>
          <w:szCs w:val="26"/>
        </w:rPr>
        <w:t xml:space="preserve">Ban chỉ đạo công tác 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Pr="007A187E">
        <w:rPr>
          <w:rFonts w:ascii="Times New Roman" w:hAnsi="Times New Roman" w:cs="Times New Roman"/>
          <w:sz w:val="26"/>
          <w:szCs w:val="26"/>
        </w:rPr>
        <w:t>của đơn vị.</w:t>
      </w:r>
    </w:p>
    <w:p w:rsidR="007A187E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Công tác 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 hướng dẫn giáo viên học bồi dưỡng thường xuyên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Công tác tổ chức đánh giá kết quả 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bộ, giáo viên trong đơn vị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Báo cáo kết quả</w:t>
      </w:r>
      <w:r w:rsidRPr="00185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bộ, giáo viên trong đơn </w:t>
      </w:r>
      <w:r w:rsidR="005B1371">
        <w:rPr>
          <w:rFonts w:ascii="Times New Roman" w:eastAsia="Times New Roman" w:hAnsi="Times New Roman" w:cs="Times New Roman"/>
          <w:sz w:val="26"/>
          <w:szCs w:val="26"/>
        </w:rPr>
        <w:t>vị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7490" w:rsidRPr="00B4080A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="007624CB" w:rsidRPr="00B4080A">
        <w:rPr>
          <w:rFonts w:ascii="Times New Roman" w:eastAsia="Times New Roman" w:hAnsi="Times New Roman" w:cs="Times New Roman"/>
          <w:b/>
          <w:sz w:val="26"/>
          <w:szCs w:val="26"/>
        </w:rPr>
        <w:t xml:space="preserve"> KẾ HOẠCH CỤ THỂ</w:t>
      </w: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857F6" w:rsidRDefault="007624CB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</w:t>
      </w:r>
      <w:r w:rsidR="002D2C18">
        <w:rPr>
          <w:rFonts w:ascii="Times New Roman" w:eastAsia="Times New Roman" w:hAnsi="Times New Roman" w:cs="Times New Roman"/>
          <w:sz w:val="26"/>
          <w:szCs w:val="26"/>
        </w:rPr>
        <w:t>, hình thức kiểm tra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2C18" w:rsidRDefault="00EB520F" w:rsidP="000420E2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 kiểm tra: T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ừ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tháng </w:t>
      </w:r>
      <w:r w:rsidR="00B73BAF"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năm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6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đến tháng 3 năm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7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A187E" w:rsidRPr="00EB520F" w:rsidRDefault="002D2C18" w:rsidP="000420E2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20F">
        <w:rPr>
          <w:rFonts w:ascii="Times New Roman" w:eastAsia="Times New Roman" w:hAnsi="Times New Roman" w:cs="Times New Roman"/>
          <w:sz w:val="26"/>
          <w:szCs w:val="26"/>
        </w:rPr>
        <w:t>Hình thức kiểm tra: Đột xuất.</w:t>
      </w:r>
    </w:p>
    <w:p w:rsidR="007624CB" w:rsidRDefault="00A150D2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</w:t>
      </w:r>
      <w:r w:rsidR="00FB3A08">
        <w:rPr>
          <w:rFonts w:ascii="Times New Roman" w:eastAsia="Times New Roman" w:hAnsi="Times New Roman" w:cs="Times New Roman"/>
          <w:sz w:val="26"/>
          <w:szCs w:val="26"/>
        </w:rPr>
        <w:t>ối tượng kiểm tra</w:t>
      </w:r>
      <w:r w:rsidR="007624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150D2" w:rsidRDefault="00A150D2" w:rsidP="000420E2">
      <w:pPr>
        <w:pStyle w:val="ListParagraph"/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Trường Trung học phổ thông, Trung tâm giáo dục thường xuyên, Phòng Giáo dục và Đào tạo và các đơn vị trực thuộc Sở. </w:t>
      </w:r>
    </w:p>
    <w:p w:rsidR="001857F6" w:rsidRDefault="001857F6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Thành phần đoàn kiểm tra:</w:t>
      </w:r>
    </w:p>
    <w:p w:rsidR="001857F6" w:rsidRDefault="001857F6" w:rsidP="000420E2">
      <w:pPr>
        <w:pStyle w:val="ListParagraph"/>
        <w:numPr>
          <w:ilvl w:val="0"/>
          <w:numId w:val="5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Lãnh đạo Sở Giáo dục và Đào tạo, lãnh đạo Phòng tổ chức cán bộ, và các Phòng, Ban chuyên môn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Sở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 Giáo dục và Đào tạo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1857F6" w:rsidP="005B1371">
      <w:pPr>
        <w:pStyle w:val="ListParagraph"/>
        <w:numPr>
          <w:ilvl w:val="0"/>
          <w:numId w:val="5"/>
        </w:numPr>
        <w:spacing w:before="120" w:after="120" w:line="240" w:lineRule="auto"/>
        <w:ind w:right="-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Chuyên viên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Phòng tổ chức cán bộ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chuyên viên </w:t>
      </w:r>
      <w:r>
        <w:rPr>
          <w:rFonts w:ascii="Times New Roman" w:eastAsia="Times New Roman" w:hAnsi="Times New Roman" w:cs="Times New Roman"/>
          <w:sz w:val="26"/>
          <w:szCs w:val="26"/>
        </w:rPr>
        <w:t>các Phòng, Ban chuyên môn</w:t>
      </w:r>
      <w:r w:rsidR="005E7B4A" w:rsidRPr="005E7B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>Sở Giáo dục và Đào tạo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(Phòng GDMN, GDT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i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>H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,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GDTrH, GDTX)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7C9E" w:rsidRPr="00B4080A" w:rsidRDefault="00397C9E" w:rsidP="005B1371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IV. TỔ CHỨC THỰC HIỆN:</w:t>
      </w:r>
    </w:p>
    <w:p w:rsidR="00397C9E" w:rsidRPr="00397C9E" w:rsidRDefault="00397C9E" w:rsidP="005B1371">
      <w:pPr>
        <w:pStyle w:val="ListParagraph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7C9E">
        <w:rPr>
          <w:rFonts w:ascii="Times New Roman" w:eastAsia="Times New Roman" w:hAnsi="Times New Roman" w:cs="Times New Roman"/>
          <w:b/>
          <w:sz w:val="26"/>
          <w:szCs w:val="26"/>
        </w:rPr>
        <w:t>Phòng Tổ chức cán bộ: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 Chủ trì xây dựng kế hoạch, nội dung</w:t>
      </w:r>
      <w:r>
        <w:rPr>
          <w:rFonts w:ascii="Times New Roman" w:hAnsi="Times New Roman" w:cs="Times New Roman"/>
          <w:sz w:val="26"/>
          <w:szCs w:val="26"/>
        </w:rPr>
        <w:t xml:space="preserve"> kiểm tra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; làm việc với các Phòng, Ban chuyên môn của Sở 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Giáo dục và Đào tạo </w:t>
      </w:r>
      <w:r w:rsidRPr="00397C9E">
        <w:rPr>
          <w:rFonts w:ascii="Times New Roman" w:eastAsia="Calibri" w:hAnsi="Times New Roman" w:cs="Times New Roman"/>
          <w:sz w:val="26"/>
          <w:szCs w:val="26"/>
        </w:rPr>
        <w:t>để phối hợp, chỉ đạo triển khai thực hiện;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</w:t>
      </w:r>
      <w:r w:rsidR="00C31E7C">
        <w:rPr>
          <w:rFonts w:ascii="Times New Roman" w:eastAsia="Calibri" w:hAnsi="Times New Roman" w:cs="Times New Roman"/>
          <w:sz w:val="26"/>
          <w:szCs w:val="26"/>
        </w:rPr>
        <w:t xml:space="preserve"> Báo cáo và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 đánh giá kết quả </w:t>
      </w:r>
      <w:r>
        <w:rPr>
          <w:rFonts w:ascii="Times New Roman" w:hAnsi="Times New Roman" w:cs="Times New Roman"/>
          <w:sz w:val="26"/>
          <w:szCs w:val="26"/>
        </w:rPr>
        <w:t xml:space="preserve">kiểm tra 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>thường xuyên tại các đơn vị</w:t>
      </w:r>
      <w:r w:rsidR="00C31E7C">
        <w:rPr>
          <w:rFonts w:ascii="Times New Roman" w:hAnsi="Times New Roman" w:cs="Times New Roman"/>
          <w:sz w:val="26"/>
          <w:szCs w:val="26"/>
        </w:rPr>
        <w:t xml:space="preserve"> theo quy định</w:t>
      </w:r>
      <w:r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5E7B4A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7B4A">
        <w:rPr>
          <w:rFonts w:ascii="Times New Roman" w:hAnsi="Times New Roman" w:cs="Times New Roman"/>
          <w:b/>
          <w:sz w:val="26"/>
          <w:szCs w:val="26"/>
        </w:rPr>
        <w:t>2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5E7B4A">
        <w:rPr>
          <w:rFonts w:ascii="Times New Roman" w:eastAsia="Calibri" w:hAnsi="Times New Roman" w:cs="Times New Roman"/>
          <w:b/>
          <w:sz w:val="26"/>
          <w:szCs w:val="26"/>
        </w:rPr>
        <w:t>P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hòng Giáo dục Mầm non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Tiểu học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Giáo dục Trung học và 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Thường xuyên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150D2" w:rsidRDefault="00397C9E" w:rsidP="005B1371">
      <w:pPr>
        <w:spacing w:after="0"/>
        <w:ind w:right="-13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150D2">
        <w:rPr>
          <w:rFonts w:ascii="Times New Roman" w:hAnsi="Times New Roman" w:cs="Times New Roman"/>
          <w:sz w:val="26"/>
          <w:szCs w:val="26"/>
        </w:rPr>
        <w:t xml:space="preserve">Tham gia đoàn kiểm tra thực hiện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A150D2">
        <w:rPr>
          <w:rFonts w:ascii="Times New Roman" w:hAnsi="Times New Roman" w:cs="Times New Roman"/>
          <w:sz w:val="26"/>
          <w:szCs w:val="26"/>
        </w:rPr>
        <w:t>bồi dưỡng thường xuyên tại các đơn vị</w:t>
      </w:r>
      <w:r w:rsidR="001857F6">
        <w:rPr>
          <w:rFonts w:ascii="Times New Roman" w:hAnsi="Times New Roman" w:cs="Times New Roman"/>
          <w:sz w:val="26"/>
          <w:szCs w:val="26"/>
        </w:rPr>
        <w:t xml:space="preserve"> theo phân công.</w:t>
      </w:r>
    </w:p>
    <w:p w:rsidR="00397C9E" w:rsidRPr="00397C9E" w:rsidRDefault="00A150D2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57F6">
        <w:rPr>
          <w:rFonts w:ascii="Times New Roman" w:hAnsi="Times New Roman" w:cs="Times New Roman"/>
          <w:sz w:val="26"/>
          <w:szCs w:val="26"/>
        </w:rPr>
        <w:t xml:space="preserve">Giải đáp các vướng mắc của đơn vị trong quá trình triển khai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1857F6">
        <w:rPr>
          <w:rFonts w:ascii="Times New Roman" w:hAnsi="Times New Roman" w:cs="Times New Roman"/>
          <w:sz w:val="26"/>
          <w:szCs w:val="26"/>
        </w:rPr>
        <w:t>bồi d</w:t>
      </w:r>
      <w:r w:rsidR="003E28FA">
        <w:rPr>
          <w:rFonts w:ascii="Times New Roman" w:hAnsi="Times New Roman" w:cs="Times New Roman"/>
          <w:sz w:val="26"/>
          <w:szCs w:val="26"/>
        </w:rPr>
        <w:t xml:space="preserve">ưỡng thường xuyên.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Hướng dẫn và cung cấp tài liệu bồi dưỡng </w:t>
      </w:r>
      <w:r w:rsidR="00397C9E">
        <w:rPr>
          <w:rFonts w:ascii="Times New Roman" w:hAnsi="Times New Roman" w:cs="Times New Roman"/>
          <w:sz w:val="26"/>
          <w:szCs w:val="26"/>
        </w:rPr>
        <w:t xml:space="preserve">thường xuyên (nội dung 2)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cho cán bộ quản lý và giáo viên</w:t>
      </w:r>
      <w:r w:rsidR="001857F6">
        <w:rPr>
          <w:rFonts w:ascii="Times New Roman" w:hAnsi="Times New Roman" w:cs="Times New Roman"/>
          <w:sz w:val="26"/>
          <w:szCs w:val="26"/>
        </w:rPr>
        <w:t>; h</w:t>
      </w:r>
      <w:r w:rsidR="00397C9E">
        <w:rPr>
          <w:rFonts w:ascii="Times New Roman" w:hAnsi="Times New Roman" w:cs="Times New Roman"/>
          <w:sz w:val="26"/>
          <w:szCs w:val="26"/>
        </w:rPr>
        <w:t xml:space="preserve">ướng dẫn các đơn vị thực hiện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 đối với các chuyên đề tự học, tự nghiên cứu để hoàn thành công tác bồi dưỡng thường xuyên trong năm học.</w:t>
      </w:r>
    </w:p>
    <w:p w:rsidR="003E28FA" w:rsidRPr="003D27CD" w:rsidRDefault="003D27CD" w:rsidP="008B48E5">
      <w:pPr>
        <w:spacing w:after="0" w:line="240" w:lineRule="auto"/>
        <w:ind w:right="-138"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>Phòng Giá</w:t>
      </w:r>
      <w:r w:rsidR="008B48E5">
        <w:rPr>
          <w:rFonts w:ascii="Times New Roman" w:eastAsia="Times New Roman" w:hAnsi="Times New Roman" w:cs="Times New Roman"/>
          <w:b/>
          <w:sz w:val="26"/>
          <w:szCs w:val="26"/>
        </w:rPr>
        <w:t xml:space="preserve">o dục và Đào tạo, trường THPT, </w:t>
      </w:r>
      <w:r w:rsidR="00FB3A08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>rung tâm GDTX và các đơn vị trực thuộc Sở:</w:t>
      </w:r>
    </w:p>
    <w:p w:rsidR="00930D6F" w:rsidRPr="00930D6F" w:rsidRDefault="00930D6F" w:rsidP="008B48E5">
      <w:pPr>
        <w:spacing w:after="0" w:line="240" w:lineRule="auto"/>
        <w:ind w:right="-13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Chuẩn bị </w:t>
      </w:r>
      <w:r>
        <w:rPr>
          <w:rFonts w:ascii="Times New Roman" w:hAnsi="Times New Roman" w:cs="Times New Roman"/>
          <w:sz w:val="26"/>
          <w:szCs w:val="26"/>
        </w:rPr>
        <w:t xml:space="preserve">đầy đủ </w:t>
      </w:r>
      <w:r w:rsidRPr="00930D6F">
        <w:rPr>
          <w:rFonts w:ascii="Times New Roman" w:hAnsi="Times New Roman" w:cs="Times New Roman"/>
          <w:sz w:val="26"/>
          <w:szCs w:val="26"/>
        </w:rPr>
        <w:t>hồ sơ</w:t>
      </w:r>
      <w:r>
        <w:rPr>
          <w:rFonts w:ascii="Times New Roman" w:hAnsi="Times New Roman" w:cs="Times New Roman"/>
          <w:sz w:val="26"/>
          <w:szCs w:val="26"/>
        </w:rPr>
        <w:t xml:space="preserve"> liên quan đến các nội dung kiểm tra về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 xml:space="preserve">bồi dưỡng thường xuyên của Sở Giáo dục và Đào tạo. </w:t>
      </w:r>
      <w:r w:rsidRPr="00930D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BE6" w:rsidRDefault="00930D6F" w:rsidP="008B48E5">
      <w:pPr>
        <w:spacing w:after="0" w:line="240" w:lineRule="auto"/>
        <w:ind w:right="-13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</w:t>
      </w:r>
      <w:r w:rsidR="00FB2BE6">
        <w:rPr>
          <w:rFonts w:ascii="Times New Roman" w:hAnsi="Times New Roman" w:cs="Times New Roman"/>
          <w:sz w:val="26"/>
          <w:szCs w:val="26"/>
        </w:rPr>
        <w:t>Các đ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ơn vị có trách nhiệm </w:t>
      </w:r>
      <w:r w:rsidR="00FB2BE6">
        <w:rPr>
          <w:rFonts w:ascii="Times New Roman" w:eastAsia="Calibri" w:hAnsi="Times New Roman" w:cs="Times New Roman"/>
          <w:sz w:val="26"/>
          <w:szCs w:val="26"/>
        </w:rPr>
        <w:t xml:space="preserve">triển khai thực hiện các nội dung về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 xml:space="preserve">thường xuyên </w:t>
      </w:r>
      <w:r w:rsidR="00FB2BE6">
        <w:rPr>
          <w:rFonts w:ascii="Times New Roman" w:hAnsi="Times New Roman" w:cs="Times New Roman"/>
          <w:sz w:val="26"/>
          <w:szCs w:val="26"/>
        </w:rPr>
        <w:t xml:space="preserve">theo kế hoạch của </w:t>
      </w:r>
      <w:r w:rsidR="00FB2BE6"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="00FB2BE6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FB2BE6">
        <w:rPr>
          <w:rFonts w:ascii="Times New Roman" w:hAnsi="Times New Roman" w:cs="Times New Roman"/>
          <w:sz w:val="26"/>
          <w:szCs w:val="26"/>
        </w:rPr>
        <w:t>và kế hoạch của đơn vị.</w:t>
      </w:r>
    </w:p>
    <w:p w:rsidR="00397C9E" w:rsidRPr="00397C9E" w:rsidRDefault="00FB2BE6" w:rsidP="008B48E5">
      <w:pPr>
        <w:spacing w:after="0" w:line="240" w:lineRule="auto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30D6F">
        <w:rPr>
          <w:rFonts w:ascii="Times New Roman" w:eastAsia="Calibri" w:hAnsi="Times New Roman" w:cs="Times New Roman"/>
          <w:sz w:val="26"/>
          <w:szCs w:val="26"/>
        </w:rPr>
        <w:t>Thực hiện chế độ báo cáo:</w:t>
      </w:r>
      <w:r>
        <w:rPr>
          <w:rFonts w:ascii="Times New Roman" w:hAnsi="Times New Roman" w:cs="Times New Roman"/>
          <w:sz w:val="26"/>
          <w:szCs w:val="26"/>
        </w:rPr>
        <w:t xml:space="preserve"> Các đ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ơn vị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thực hiện báo cáo </w:t>
      </w:r>
      <w:r w:rsidR="004A47DD">
        <w:rPr>
          <w:rFonts w:ascii="Times New Roman" w:eastAsia="Calibri" w:hAnsi="Times New Roman" w:cs="Times New Roman"/>
          <w:sz w:val="26"/>
          <w:szCs w:val="26"/>
        </w:rPr>
        <w:t xml:space="preserve">các nội dung về công tác ĐTBD và BDTX </w:t>
      </w:r>
      <w:r w:rsidR="00930D6F">
        <w:rPr>
          <w:rFonts w:ascii="Times New Roman" w:hAnsi="Times New Roman" w:cs="Times New Roman"/>
          <w:sz w:val="26"/>
          <w:szCs w:val="26"/>
        </w:rPr>
        <w:t>đúng quy định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397C9E" w:rsidRDefault="00A150D2" w:rsidP="008B48E5">
      <w:pPr>
        <w:spacing w:before="120" w:after="0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Trên đây là kế hoạch </w:t>
      </w:r>
      <w:r w:rsidR="003E28FA">
        <w:rPr>
          <w:rFonts w:ascii="Times New Roman" w:hAnsi="Times New Roman" w:cs="Times New Roman"/>
          <w:sz w:val="26"/>
          <w:szCs w:val="26"/>
        </w:rPr>
        <w:t xml:space="preserve">kiểm tra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E28FA">
        <w:rPr>
          <w:rFonts w:ascii="Times New Roman" w:hAnsi="Times New Roman" w:cs="Times New Roman"/>
          <w:sz w:val="26"/>
          <w:szCs w:val="26"/>
        </w:rPr>
        <w:t xml:space="preserve">bồi dưỡng thường xuyên của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Sở Giáo dục và Đào tạo</w:t>
      </w:r>
      <w:r w:rsidR="003E28FA">
        <w:rPr>
          <w:rFonts w:ascii="Times New Roman" w:hAnsi="Times New Roman" w:cs="Times New Roman"/>
          <w:sz w:val="26"/>
          <w:szCs w:val="26"/>
        </w:rPr>
        <w:t xml:space="preserve">. Đề nghị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Trưởng phòng Giáo dục và Đào tạo, Hiệu trưởng trường THPT, Giám đốc trung tâm GDTX và các đơn vị trực thuộc </w:t>
      </w:r>
      <w:r w:rsidR="003605BF">
        <w:rPr>
          <w:rFonts w:ascii="Times New Roman" w:hAnsi="Times New Roman" w:cs="Times New Roman"/>
          <w:sz w:val="26"/>
          <w:szCs w:val="26"/>
        </w:rPr>
        <w:t xml:space="preserve">nghiêm túc </w:t>
      </w:r>
      <w:r w:rsidR="006D7622">
        <w:rPr>
          <w:rFonts w:ascii="Times New Roman" w:hAnsi="Times New Roman" w:cs="Times New Roman"/>
          <w:sz w:val="26"/>
          <w:szCs w:val="26"/>
        </w:rPr>
        <w:t>thực hiện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./.  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</w:p>
    <w:p w:rsidR="00397C9E" w:rsidRPr="00BE41A7" w:rsidRDefault="00397C9E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  <w:i/>
        </w:rPr>
      </w:pPr>
      <w:r w:rsidRPr="00BE41A7">
        <w:rPr>
          <w:rFonts w:ascii="Times New Roman" w:eastAsia="Calibri" w:hAnsi="Times New Roman" w:cs="Times New Roman"/>
          <w:b/>
          <w:i/>
        </w:rPr>
        <w:t>Nơi nhận:</w:t>
      </w:r>
      <w:r w:rsidRPr="00BE41A7">
        <w:rPr>
          <w:rFonts w:ascii="Times New Roman" w:eastAsia="Calibri" w:hAnsi="Times New Roman" w:cs="Times New Roman"/>
          <w:b/>
          <w:i/>
        </w:rPr>
        <w:tab/>
      </w:r>
      <w:r w:rsidR="00BE41A7">
        <w:rPr>
          <w:rFonts w:ascii="Times New Roman" w:eastAsia="Calibri" w:hAnsi="Times New Roman" w:cs="Times New Roman"/>
          <w:b/>
          <w:i/>
        </w:rPr>
        <w:t xml:space="preserve">              </w:t>
      </w:r>
      <w:r w:rsidRPr="00BE41A7">
        <w:rPr>
          <w:rFonts w:ascii="Times New Roman" w:eastAsia="Calibri" w:hAnsi="Times New Roman" w:cs="Times New Roman"/>
          <w:b/>
          <w:sz w:val="28"/>
          <w:szCs w:val="28"/>
        </w:rPr>
        <w:t>GIÁM ĐỐC</w:t>
      </w:r>
      <w:r w:rsidRPr="00BE41A7">
        <w:rPr>
          <w:rFonts w:ascii="Times New Roman" w:eastAsia="Calibri" w:hAnsi="Times New Roman" w:cs="Times New Roman"/>
          <w:b/>
          <w:i/>
        </w:rPr>
        <w:tab/>
      </w:r>
      <w:r w:rsidRPr="00BE41A7">
        <w:rPr>
          <w:rFonts w:ascii="Times New Roman" w:eastAsia="Calibri" w:hAnsi="Times New Roman" w:cs="Times New Roman"/>
        </w:rPr>
        <w:t xml:space="preserve"> </w:t>
      </w:r>
    </w:p>
    <w:p w:rsidR="006D7622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Ban Giám đốc;</w:t>
      </w:r>
    </w:p>
    <w:p w:rsidR="00287762" w:rsidRDefault="006D7622" w:rsidP="00397C9E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397C9E" w:rsidRPr="00BE41A7">
        <w:rPr>
          <w:rFonts w:ascii="Times New Roman" w:eastAsia="Calibri" w:hAnsi="Times New Roman" w:cs="Times New Roman"/>
        </w:rPr>
        <w:t>Các Phòng, Ban cơ quan Sở;</w:t>
      </w:r>
      <w:r w:rsidR="00D160BA">
        <w:rPr>
          <w:rFonts w:ascii="Times New Roman" w:eastAsia="Calibri" w:hAnsi="Times New Roman" w:cs="Times New Roman"/>
        </w:rPr>
        <w:tab/>
      </w:r>
      <w:r w:rsidR="002E2D04">
        <w:rPr>
          <w:rFonts w:ascii="Times New Roman" w:eastAsia="Calibri" w:hAnsi="Times New Roman" w:cs="Times New Roman"/>
        </w:rPr>
        <w:t xml:space="preserve">                                                                                 (Đã ký)</w:t>
      </w:r>
      <w:r w:rsidR="00D160BA">
        <w:rPr>
          <w:rFonts w:ascii="Times New Roman" w:eastAsia="Calibri" w:hAnsi="Times New Roman" w:cs="Times New Roman"/>
        </w:rPr>
        <w:tab/>
      </w:r>
      <w:r w:rsidR="002E2D04">
        <w:rPr>
          <w:rFonts w:ascii="Times New Roman" w:eastAsia="Calibri" w:hAnsi="Times New Roman" w:cs="Times New Roman"/>
        </w:rPr>
        <w:tab/>
      </w:r>
    </w:p>
    <w:p w:rsidR="00397C9E" w:rsidRPr="00BE41A7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Phòng GD&amp;ĐT; </w:t>
      </w:r>
      <w:r w:rsidR="006D7622">
        <w:rPr>
          <w:rFonts w:ascii="Times New Roman" w:eastAsia="Calibri" w:hAnsi="Times New Roman" w:cs="Times New Roman"/>
        </w:rPr>
        <w:t>trường BDGD quận, huyện</w:t>
      </w:r>
      <w:r w:rsidRPr="00BE41A7">
        <w:rPr>
          <w:rFonts w:ascii="Times New Roman" w:eastAsia="Calibri" w:hAnsi="Times New Roman" w:cs="Times New Roman"/>
        </w:rPr>
        <w:t>;</w:t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</w:p>
    <w:p w:rsidR="00397C9E" w:rsidRPr="00BE41A7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T</w:t>
      </w:r>
      <w:r w:rsidR="006D7622" w:rsidRPr="00BE41A7">
        <w:rPr>
          <w:rFonts w:ascii="Times New Roman" w:eastAsia="Calibri" w:hAnsi="Times New Roman" w:cs="Times New Roman"/>
        </w:rPr>
        <w:t>rường THPT</w:t>
      </w:r>
      <w:r w:rsidR="006D7622">
        <w:rPr>
          <w:rFonts w:ascii="Times New Roman" w:eastAsia="Calibri" w:hAnsi="Times New Roman" w:cs="Times New Roman"/>
        </w:rPr>
        <w:t xml:space="preserve">; </w:t>
      </w:r>
      <w:r w:rsidRPr="00BE41A7">
        <w:rPr>
          <w:rFonts w:ascii="Times New Roman" w:eastAsia="Calibri" w:hAnsi="Times New Roman" w:cs="Times New Roman"/>
        </w:rPr>
        <w:t>TT GDTX; đơn vị trực thuộc Sở;</w:t>
      </w:r>
    </w:p>
    <w:p w:rsidR="00BE41A7" w:rsidRDefault="00397C9E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>- Lưu</w:t>
      </w:r>
      <w:r w:rsidR="006D7622">
        <w:rPr>
          <w:rFonts w:ascii="Times New Roman" w:eastAsia="Calibri" w:hAnsi="Times New Roman" w:cs="Times New Roman"/>
        </w:rPr>
        <w:t>: VP, TCCB</w:t>
      </w:r>
      <w:r w:rsidRPr="00BE41A7">
        <w:rPr>
          <w:rFonts w:ascii="Times New Roman" w:eastAsia="Calibri" w:hAnsi="Times New Roman" w:cs="Times New Roman"/>
        </w:rPr>
        <w:t>.</w:t>
      </w:r>
    </w:p>
    <w:p w:rsidR="00397C9E" w:rsidRPr="00BE41A7" w:rsidRDefault="00BE41A7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  </w:t>
      </w:r>
      <w:r w:rsidR="004A47DD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BE41A7">
        <w:rPr>
          <w:rFonts w:ascii="Times New Roman" w:eastAsia="Calibri" w:hAnsi="Times New Roman" w:cs="Times New Roman"/>
          <w:b/>
          <w:sz w:val="26"/>
          <w:szCs w:val="26"/>
        </w:rPr>
        <w:t>Lê Hồng Sơn</w:t>
      </w:r>
      <w:r w:rsidR="00397C9E" w:rsidRPr="00BE41A7">
        <w:rPr>
          <w:rFonts w:ascii="Times New Roman" w:eastAsia="Calibri" w:hAnsi="Times New Roman" w:cs="Times New Roman"/>
          <w:sz w:val="26"/>
          <w:szCs w:val="26"/>
        </w:rPr>
        <w:tab/>
      </w:r>
    </w:p>
    <w:p w:rsidR="00397C9E" w:rsidRDefault="00397C9E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Pr="00397C9E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7F5E" w:rsidRDefault="00657F5E" w:rsidP="00D2572F">
      <w:pPr>
        <w:tabs>
          <w:tab w:val="center" w:pos="1701"/>
          <w:tab w:val="right" w:pos="10206"/>
        </w:tabs>
        <w:spacing w:after="0" w:line="240" w:lineRule="auto"/>
        <w:ind w:right="-705"/>
        <w:rPr>
          <w:rFonts w:ascii="Times New Roman" w:eastAsia="Times New Roman" w:hAnsi="Times New Roman" w:cs="Times New Roman"/>
          <w:sz w:val="26"/>
          <w:szCs w:val="26"/>
        </w:rPr>
      </w:pPr>
    </w:p>
    <w:p w:rsidR="008C7D40" w:rsidRDefault="008C7D40" w:rsidP="00C1603A">
      <w:pPr>
        <w:spacing w:after="0" w:line="240" w:lineRule="auto"/>
        <w:ind w:right="-705"/>
      </w:pPr>
      <w:bookmarkStart w:id="0" w:name="_GoBack"/>
      <w:bookmarkEnd w:id="0"/>
    </w:p>
    <w:sectPr w:rsidR="008C7D40" w:rsidSect="001857F6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98" w:rsidRDefault="002A7D98" w:rsidP="00B73BAF">
      <w:pPr>
        <w:spacing w:after="0" w:line="240" w:lineRule="auto"/>
      </w:pPr>
      <w:r>
        <w:separator/>
      </w:r>
    </w:p>
  </w:endnote>
  <w:endnote w:type="continuationSeparator" w:id="0">
    <w:p w:rsidR="002A7D98" w:rsidRDefault="002A7D98" w:rsidP="00B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98" w:rsidRDefault="002A7D98" w:rsidP="00B73BAF">
      <w:pPr>
        <w:spacing w:after="0" w:line="240" w:lineRule="auto"/>
      </w:pPr>
      <w:r>
        <w:separator/>
      </w:r>
    </w:p>
  </w:footnote>
  <w:footnote w:type="continuationSeparator" w:id="0">
    <w:p w:rsidR="002A7D98" w:rsidRDefault="002A7D98" w:rsidP="00B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7757D"/>
    <w:multiLevelType w:val="hybridMultilevel"/>
    <w:tmpl w:val="8430C6E2"/>
    <w:lvl w:ilvl="0" w:tplc="8D64C6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2E3A"/>
    <w:multiLevelType w:val="hybridMultilevel"/>
    <w:tmpl w:val="D944C6DC"/>
    <w:lvl w:ilvl="0" w:tplc="EA78C3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7903619"/>
    <w:multiLevelType w:val="hybridMultilevel"/>
    <w:tmpl w:val="8FC26F38"/>
    <w:lvl w:ilvl="0" w:tplc="60EEF4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D23AD7"/>
    <w:multiLevelType w:val="hybridMultilevel"/>
    <w:tmpl w:val="DFF4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53B6"/>
    <w:multiLevelType w:val="hybridMultilevel"/>
    <w:tmpl w:val="851ADA96"/>
    <w:lvl w:ilvl="0" w:tplc="32ECFB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DD40BB"/>
    <w:multiLevelType w:val="hybridMultilevel"/>
    <w:tmpl w:val="D2A6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7421"/>
    <w:multiLevelType w:val="hybridMultilevel"/>
    <w:tmpl w:val="840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72F"/>
    <w:rsid w:val="00004C63"/>
    <w:rsid w:val="00030FA5"/>
    <w:rsid w:val="000420E2"/>
    <w:rsid w:val="0010641A"/>
    <w:rsid w:val="00107154"/>
    <w:rsid w:val="001857F6"/>
    <w:rsid w:val="001919CE"/>
    <w:rsid w:val="001A472E"/>
    <w:rsid w:val="001B1C26"/>
    <w:rsid w:val="001D72E2"/>
    <w:rsid w:val="002570A2"/>
    <w:rsid w:val="00287762"/>
    <w:rsid w:val="002931EB"/>
    <w:rsid w:val="002A7D98"/>
    <w:rsid w:val="002B23FF"/>
    <w:rsid w:val="002D2C18"/>
    <w:rsid w:val="002D2D3C"/>
    <w:rsid w:val="002E2D04"/>
    <w:rsid w:val="002E466A"/>
    <w:rsid w:val="002E55AB"/>
    <w:rsid w:val="00331624"/>
    <w:rsid w:val="003336CE"/>
    <w:rsid w:val="00341448"/>
    <w:rsid w:val="003605BF"/>
    <w:rsid w:val="003647DD"/>
    <w:rsid w:val="00365803"/>
    <w:rsid w:val="00397C9E"/>
    <w:rsid w:val="003D11B7"/>
    <w:rsid w:val="003D27CD"/>
    <w:rsid w:val="003E28FA"/>
    <w:rsid w:val="003E53AB"/>
    <w:rsid w:val="00442FF3"/>
    <w:rsid w:val="00475840"/>
    <w:rsid w:val="004A47DD"/>
    <w:rsid w:val="004C1770"/>
    <w:rsid w:val="004E1A19"/>
    <w:rsid w:val="00505468"/>
    <w:rsid w:val="00563114"/>
    <w:rsid w:val="005769DA"/>
    <w:rsid w:val="00577C9C"/>
    <w:rsid w:val="005B1371"/>
    <w:rsid w:val="005E6DE4"/>
    <w:rsid w:val="005E7B4A"/>
    <w:rsid w:val="005F48ED"/>
    <w:rsid w:val="006043D5"/>
    <w:rsid w:val="00613833"/>
    <w:rsid w:val="00637E33"/>
    <w:rsid w:val="0064658D"/>
    <w:rsid w:val="00657F5E"/>
    <w:rsid w:val="00687E03"/>
    <w:rsid w:val="006A4BD4"/>
    <w:rsid w:val="006D7622"/>
    <w:rsid w:val="00701E4F"/>
    <w:rsid w:val="00726C6F"/>
    <w:rsid w:val="00735A60"/>
    <w:rsid w:val="007624CB"/>
    <w:rsid w:val="007857EA"/>
    <w:rsid w:val="007A187E"/>
    <w:rsid w:val="007A1ADD"/>
    <w:rsid w:val="00806FE9"/>
    <w:rsid w:val="00813249"/>
    <w:rsid w:val="0083267B"/>
    <w:rsid w:val="0085004D"/>
    <w:rsid w:val="0086025C"/>
    <w:rsid w:val="00892427"/>
    <w:rsid w:val="008B48E5"/>
    <w:rsid w:val="008C392C"/>
    <w:rsid w:val="008C7D40"/>
    <w:rsid w:val="0090763D"/>
    <w:rsid w:val="00930D6F"/>
    <w:rsid w:val="009B6A93"/>
    <w:rsid w:val="00A150D2"/>
    <w:rsid w:val="00A26080"/>
    <w:rsid w:val="00A423DB"/>
    <w:rsid w:val="00AC3D48"/>
    <w:rsid w:val="00AE7C45"/>
    <w:rsid w:val="00B046D0"/>
    <w:rsid w:val="00B23D1A"/>
    <w:rsid w:val="00B26059"/>
    <w:rsid w:val="00B4080A"/>
    <w:rsid w:val="00B73BAF"/>
    <w:rsid w:val="00B91C0A"/>
    <w:rsid w:val="00BE41A7"/>
    <w:rsid w:val="00C1603A"/>
    <w:rsid w:val="00C31E7C"/>
    <w:rsid w:val="00C328C4"/>
    <w:rsid w:val="00C408C8"/>
    <w:rsid w:val="00C476A4"/>
    <w:rsid w:val="00C60279"/>
    <w:rsid w:val="00C744E4"/>
    <w:rsid w:val="00CB254C"/>
    <w:rsid w:val="00D11D30"/>
    <w:rsid w:val="00D160BA"/>
    <w:rsid w:val="00D17490"/>
    <w:rsid w:val="00D2572F"/>
    <w:rsid w:val="00DA09F8"/>
    <w:rsid w:val="00DC73A7"/>
    <w:rsid w:val="00DD0E1F"/>
    <w:rsid w:val="00E01727"/>
    <w:rsid w:val="00EB048C"/>
    <w:rsid w:val="00EB520F"/>
    <w:rsid w:val="00F24E44"/>
    <w:rsid w:val="00F6608C"/>
    <w:rsid w:val="00F753E9"/>
    <w:rsid w:val="00F925C1"/>
    <w:rsid w:val="00FB2BE6"/>
    <w:rsid w:val="00FB3A08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FE1DE471-0A24-468B-8E1D-3824F28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3AB"/>
  </w:style>
  <w:style w:type="paragraph" w:styleId="ListParagraph">
    <w:name w:val="List Paragraph"/>
    <w:basedOn w:val="Normal"/>
    <w:uiPriority w:val="34"/>
    <w:qFormat/>
    <w:rsid w:val="00762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BAF"/>
  </w:style>
  <w:style w:type="paragraph" w:styleId="Footer">
    <w:name w:val="footer"/>
    <w:basedOn w:val="Normal"/>
    <w:link w:val="FooterChar"/>
    <w:uiPriority w:val="99"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AF"/>
  </w:style>
  <w:style w:type="paragraph" w:styleId="BalloonText">
    <w:name w:val="Balloon Text"/>
    <w:basedOn w:val="Normal"/>
    <w:link w:val="BalloonTextChar"/>
    <w:uiPriority w:val="99"/>
    <w:semiHidden/>
    <w:unhideWhenUsed/>
    <w:rsid w:val="00B7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12D2-94CA-4D7E-B70D-CCE3E6F4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Pc_Admin</cp:lastModifiedBy>
  <cp:revision>70</cp:revision>
  <cp:lastPrinted>2015-06-25T03:49:00Z</cp:lastPrinted>
  <dcterms:created xsi:type="dcterms:W3CDTF">2014-05-05T03:50:00Z</dcterms:created>
  <dcterms:modified xsi:type="dcterms:W3CDTF">2016-09-07T08:31:00Z</dcterms:modified>
</cp:coreProperties>
</file>